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50CF" w:rsidRDefault="001A50CF" w:rsidP="00080371"/>
    <w:p w:rsidR="001A50CF" w:rsidRDefault="001A50CF" w:rsidP="00080371"/>
    <w:p w:rsidR="00080371" w:rsidRDefault="00080371" w:rsidP="00080371">
      <w:r>
        <w:t>Brothers and Sisters,</w:t>
      </w:r>
    </w:p>
    <w:p w:rsidR="00080371" w:rsidRDefault="00080371" w:rsidP="00080371">
      <w:r>
        <w:t xml:space="preserve">The 2018 International Convention </w:t>
      </w:r>
      <w:r w:rsidR="003A6111">
        <w:t>is heading to the heart of the South</w:t>
      </w:r>
      <w:r>
        <w:t xml:space="preserve"> </w:t>
      </w:r>
      <w:r w:rsidR="003A6111">
        <w:t>at</w:t>
      </w:r>
      <w:r>
        <w:t xml:space="preserve"> the</w:t>
      </w:r>
      <w:r w:rsidR="003A6111">
        <w:t xml:space="preserve"> beautiful</w:t>
      </w:r>
      <w:r>
        <w:t xml:space="preserve"> Omni Hotel in Dallas, Texas, July 9-12. </w:t>
      </w:r>
    </w:p>
    <w:p w:rsidR="00080371" w:rsidRDefault="00080371" w:rsidP="00080371">
      <w:r>
        <w:t>Located in the heart of downtown, the Omni is within walking distance of many great sights and restaurants and sits just a short drive from Dallas Aerie #3108, Six Flags Arlington (17 miles), Gilley’s Dallas, the Dallas Zoo (2.5 miles) and Globe Life Park (17 mil</w:t>
      </w:r>
      <w:bookmarkStart w:id="0" w:name="_GoBack"/>
      <w:bookmarkEnd w:id="0"/>
      <w:r>
        <w:t xml:space="preserve">es), home of the MLB’s Texas Rangers. </w:t>
      </w:r>
    </w:p>
    <w:p w:rsidR="00080371" w:rsidRDefault="00080371" w:rsidP="00080371">
      <w:r>
        <w:t>Aerie and Auxiliary Sessions, educational courses, the Grand Aerie Offices and Ritual will be housed inside the Omni for the week, making it easy for you to access all the Convention has to offer.</w:t>
      </w:r>
    </w:p>
    <w:p w:rsidR="00080371" w:rsidRDefault="00080371" w:rsidP="00080371">
      <w:r>
        <w:t xml:space="preserve">Inside the hotel are several great dining options including Bob’s Steak and Chop House, Texas Spice, Morsel’s coffee shop and the Owners Box sports bar.  </w:t>
      </w:r>
      <w:r w:rsidR="003A6111">
        <w:t xml:space="preserve">Guests can visit the signature </w:t>
      </w:r>
      <w:proofErr w:type="spellStart"/>
      <w:r w:rsidR="003A6111">
        <w:t>Mokara</w:t>
      </w:r>
      <w:proofErr w:type="spellEnd"/>
      <w:r w:rsidR="003A6111">
        <w:t xml:space="preserve"> Spa, relax on the outdoor pool and terrace deck or take advantage of a state-of-the-art fitness center. </w:t>
      </w:r>
    </w:p>
    <w:p w:rsidR="003A6111" w:rsidRDefault="003A6111" w:rsidP="00080371">
      <w:r>
        <w:t xml:space="preserve">Rooms include complimentary coffee and coffeemaker, hair dryer, in-room safe, iron and full-size ironing board, 42” LCD TVs, bedside reading lights and more. </w:t>
      </w:r>
    </w:p>
    <w:p w:rsidR="00080371" w:rsidRDefault="00080371" w:rsidP="00080371">
      <w:r>
        <w:t xml:space="preserve">Join us in July as we make our first trip to the Dallas Omni and </w:t>
      </w:r>
      <w:r w:rsidR="003A6111">
        <w:t>be a part of</w:t>
      </w:r>
      <w:r>
        <w:t xml:space="preserve"> the most incredible Fraternal Order of Eagles week of the year. </w:t>
      </w:r>
    </w:p>
    <w:p w:rsidR="003A6111" w:rsidRDefault="003A6111" w:rsidP="00080371">
      <w:r>
        <w:t>We look forward to seeing you in Dallas!</w:t>
      </w:r>
    </w:p>
    <w:p w:rsidR="00080371" w:rsidRDefault="00080371" w:rsidP="00080371">
      <w:r>
        <w:t>Fraternally,</w:t>
      </w:r>
    </w:p>
    <w:p w:rsidR="00080371" w:rsidRDefault="00080371" w:rsidP="00080371">
      <w:pPr>
        <w:spacing w:after="0"/>
      </w:pPr>
      <w:r>
        <w:t xml:space="preserve">Grand Worthy President </w:t>
      </w:r>
      <w:r w:rsidR="003A6111">
        <w:t>Tom McGrath</w:t>
      </w:r>
      <w:r>
        <w:t xml:space="preserve"> &amp;</w:t>
      </w:r>
    </w:p>
    <w:p w:rsidR="00080371" w:rsidRDefault="00080371" w:rsidP="00080371">
      <w:pPr>
        <w:spacing w:after="0"/>
      </w:pPr>
      <w:r>
        <w:t xml:space="preserve">Grand Madam President </w:t>
      </w:r>
      <w:r w:rsidR="003A6111">
        <w:t>Helen Poehner</w:t>
      </w:r>
    </w:p>
    <w:p w:rsidR="00E15EAF" w:rsidRDefault="00E15EAF"/>
    <w:p w:rsidR="00080371" w:rsidRDefault="00080371"/>
    <w:sectPr w:rsidR="00080371" w:rsidSect="001A50CF">
      <w:headerReference w:type="default" r:id="rId6"/>
      <w:footerReference w:type="default" r:id="rId7"/>
      <w:pgSz w:w="12240" w:h="15840"/>
      <w:pgMar w:top="1440" w:right="1440" w:bottom="1440" w:left="1440" w:header="720" w:footer="18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50CF" w:rsidRDefault="001A50CF" w:rsidP="001A50CF">
      <w:pPr>
        <w:spacing w:after="0" w:line="240" w:lineRule="auto"/>
      </w:pPr>
      <w:r>
        <w:separator/>
      </w:r>
    </w:p>
  </w:endnote>
  <w:endnote w:type="continuationSeparator" w:id="0">
    <w:p w:rsidR="001A50CF" w:rsidRDefault="001A50CF" w:rsidP="001A50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00007843" w:usb2="00000001"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50CF" w:rsidRDefault="001A50CF" w:rsidP="001A50CF">
    <w:pPr>
      <w:pStyle w:val="Footer"/>
      <w:jc w:val="center"/>
      <w:rPr>
        <w:rFonts w:ascii="Times New Roman" w:hAnsi="Times New Roman"/>
        <w:color w:val="17365D"/>
        <w:sz w:val="20"/>
        <w:szCs w:val="20"/>
      </w:rPr>
    </w:pPr>
    <w:r>
      <w:rPr>
        <w:rFonts w:ascii="Times New Roman" w:hAnsi="Times New Roman"/>
        <w:color w:val="17365D"/>
        <w:sz w:val="20"/>
        <w:szCs w:val="20"/>
      </w:rPr>
      <w:t>1623 Gateway Circle South, Grove City, Ohio 43123</w:t>
    </w:r>
  </w:p>
  <w:p w:rsidR="001A50CF" w:rsidRDefault="001A50CF" w:rsidP="001A50CF">
    <w:pPr>
      <w:pStyle w:val="Footer"/>
      <w:jc w:val="center"/>
      <w:rPr>
        <w:rFonts w:ascii="Times New Roman" w:hAnsi="Times New Roman"/>
        <w:color w:val="17365D"/>
        <w:sz w:val="20"/>
        <w:szCs w:val="20"/>
      </w:rPr>
    </w:pPr>
    <w:r>
      <w:rPr>
        <w:rFonts w:ascii="Times New Roman" w:hAnsi="Times New Roman"/>
        <w:color w:val="17365D"/>
        <w:sz w:val="20"/>
        <w:szCs w:val="20"/>
      </w:rPr>
      <w:t>Phone: (614) 883-2200            Fax: (614) 883-2201</w:t>
    </w:r>
  </w:p>
  <w:p w:rsidR="001A50CF" w:rsidRDefault="001A50C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50CF" w:rsidRDefault="001A50CF" w:rsidP="001A50CF">
      <w:pPr>
        <w:spacing w:after="0" w:line="240" w:lineRule="auto"/>
      </w:pPr>
      <w:r>
        <w:separator/>
      </w:r>
    </w:p>
  </w:footnote>
  <w:footnote w:type="continuationSeparator" w:id="0">
    <w:p w:rsidR="001A50CF" w:rsidRDefault="001A50CF" w:rsidP="001A50C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50CF" w:rsidRDefault="001A50CF" w:rsidP="001A50CF">
    <w:pPr>
      <w:pStyle w:val="Header"/>
      <w:jc w:val="center"/>
    </w:pPr>
    <w:r>
      <w:rPr>
        <w:noProof/>
      </w:rPr>
      <w:drawing>
        <wp:inline distT="0" distB="0" distL="0" distR="0">
          <wp:extent cx="1166642" cy="14890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eri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73889" cy="1498325"/>
                  </a:xfrm>
                  <a:prstGeom prst="rect">
                    <a:avLst/>
                  </a:prstGeom>
                </pic:spPr>
              </pic:pic>
            </a:graphicData>
          </a:graphic>
        </wp:inline>
      </w:drawing>
    </w:r>
    <w:r>
      <w:t xml:space="preserve">        </w:t>
    </w:r>
    <w:r>
      <w:rPr>
        <w:noProof/>
      </w:rPr>
      <w:drawing>
        <wp:inline distT="0" distB="0" distL="0" distR="0">
          <wp:extent cx="1628775" cy="143092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E_Script_Logo HR.jpg"/>
                  <pic:cNvPicPr/>
                </pic:nvPicPr>
                <pic:blipFill>
                  <a:blip r:embed="rId2">
                    <a:extLst>
                      <a:ext uri="{28A0092B-C50C-407E-A947-70E740481C1C}">
                        <a14:useLocalDpi xmlns:a14="http://schemas.microsoft.com/office/drawing/2010/main" val="0"/>
                      </a:ext>
                    </a:extLst>
                  </a:blip>
                  <a:stretch>
                    <a:fillRect/>
                  </a:stretch>
                </pic:blipFill>
                <pic:spPr>
                  <a:xfrm>
                    <a:off x="0" y="0"/>
                    <a:ext cx="1633280" cy="1434879"/>
                  </a:xfrm>
                  <a:prstGeom prst="rect">
                    <a:avLst/>
                  </a:prstGeom>
                </pic:spPr>
              </pic:pic>
            </a:graphicData>
          </a:graphic>
        </wp:inline>
      </w:drawing>
    </w:r>
    <w:r>
      <w:t xml:space="preserve">        </w:t>
    </w:r>
    <w:r>
      <w:rPr>
        <w:noProof/>
      </w:rPr>
      <w:drawing>
        <wp:inline distT="0" distB="0" distL="0" distR="0">
          <wp:extent cx="1468266" cy="152448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ux Logo.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499563" cy="1556981"/>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0371"/>
    <w:rsid w:val="00080371"/>
    <w:rsid w:val="001A50CF"/>
    <w:rsid w:val="003A6111"/>
    <w:rsid w:val="00E15E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25FC963-E400-401C-9430-84174F0F0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0371"/>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50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50CF"/>
  </w:style>
  <w:style w:type="paragraph" w:styleId="Footer">
    <w:name w:val="footer"/>
    <w:basedOn w:val="Normal"/>
    <w:link w:val="FooterChar"/>
    <w:uiPriority w:val="99"/>
    <w:unhideWhenUsed/>
    <w:rsid w:val="001A50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50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9813527">
      <w:bodyDiv w:val="1"/>
      <w:marLeft w:val="0"/>
      <w:marRight w:val="0"/>
      <w:marTop w:val="0"/>
      <w:marBottom w:val="0"/>
      <w:divBdr>
        <w:top w:val="none" w:sz="0" w:space="0" w:color="auto"/>
        <w:left w:val="none" w:sz="0" w:space="0" w:color="auto"/>
        <w:bottom w:val="none" w:sz="0" w:space="0" w:color="auto"/>
        <w:right w:val="none" w:sz="0" w:space="0" w:color="auto"/>
      </w:divBdr>
    </w:div>
    <w:div w:id="673265281">
      <w:bodyDiv w:val="1"/>
      <w:marLeft w:val="0"/>
      <w:marRight w:val="0"/>
      <w:marTop w:val="0"/>
      <w:marBottom w:val="0"/>
      <w:divBdr>
        <w:top w:val="none" w:sz="0" w:space="0" w:color="auto"/>
        <w:left w:val="none" w:sz="0" w:space="0" w:color="auto"/>
        <w:bottom w:val="none" w:sz="0" w:space="0" w:color="auto"/>
        <w:right w:val="none" w:sz="0" w:space="0" w:color="auto"/>
      </w:divBdr>
    </w:div>
    <w:div w:id="967319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Pages>
  <Words>205</Words>
  <Characters>1175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Zack Timmons</dc:creator>
  <cp:keywords/>
  <dc:description/>
  <cp:lastModifiedBy>Zack Timmons</cp:lastModifiedBy>
  <cp:revision>2</cp:revision>
  <dcterms:created xsi:type="dcterms:W3CDTF">2017-08-10T18:10:00Z</dcterms:created>
  <dcterms:modified xsi:type="dcterms:W3CDTF">2017-09-20T12:56:00Z</dcterms:modified>
</cp:coreProperties>
</file>